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483D" w:rsidRDefault="009C483D" w:rsidP="009C483D">
      <w:pPr>
        <w:spacing w:line="480" w:lineRule="auto"/>
      </w:pPr>
    </w:p>
    <w:p w:rsidR="009C483D" w:rsidRDefault="009C483D" w:rsidP="009C483D">
      <w:pPr>
        <w:spacing w:line="480" w:lineRule="auto"/>
      </w:pPr>
    </w:p>
    <w:p w:rsidR="009C483D" w:rsidRDefault="009C483D" w:rsidP="009C483D">
      <w:pPr>
        <w:spacing w:line="480" w:lineRule="auto"/>
      </w:pPr>
      <w:bookmarkStart w:id="0" w:name="_GoBack"/>
      <w:bookmarkEnd w:id="0"/>
    </w:p>
    <w:p w:rsidR="009C483D" w:rsidRDefault="009C483D" w:rsidP="009C483D">
      <w:pPr>
        <w:spacing w:line="480" w:lineRule="auto"/>
      </w:pPr>
    </w:p>
    <w:p w:rsidR="009C483D" w:rsidRDefault="009C483D" w:rsidP="009C483D">
      <w:pPr>
        <w:spacing w:line="480" w:lineRule="auto"/>
      </w:pPr>
    </w:p>
    <w:p w:rsidR="009C483D" w:rsidRDefault="009C483D" w:rsidP="009C483D">
      <w:pPr>
        <w:spacing w:line="480" w:lineRule="auto"/>
      </w:pPr>
    </w:p>
    <w:p w:rsidR="009C483D" w:rsidRDefault="009C483D" w:rsidP="009C483D">
      <w:pPr>
        <w:spacing w:line="480" w:lineRule="auto"/>
      </w:pPr>
    </w:p>
    <w:p w:rsidR="009C483D" w:rsidRDefault="009C483D" w:rsidP="009C483D">
      <w:pPr>
        <w:spacing w:line="480" w:lineRule="auto"/>
        <w:jc w:val="center"/>
      </w:pPr>
    </w:p>
    <w:p w:rsidR="009C483D" w:rsidRDefault="009C483D" w:rsidP="009C483D">
      <w:pPr>
        <w:spacing w:line="480" w:lineRule="auto"/>
        <w:jc w:val="center"/>
      </w:pPr>
    </w:p>
    <w:p w:rsidR="009C483D" w:rsidRDefault="009C483D" w:rsidP="009C483D">
      <w:pPr>
        <w:spacing w:line="480" w:lineRule="auto"/>
        <w:jc w:val="center"/>
      </w:pPr>
      <w:r>
        <w:t>Work-life Balance for an Organization</w:t>
      </w:r>
    </w:p>
    <w:p w:rsidR="009C483D" w:rsidRDefault="009C483D" w:rsidP="009C483D">
      <w:pPr>
        <w:spacing w:line="480" w:lineRule="auto"/>
        <w:jc w:val="center"/>
      </w:pPr>
      <w:r>
        <w:t>Student’s Name</w:t>
      </w:r>
    </w:p>
    <w:p w:rsidR="009C483D" w:rsidRDefault="009C483D" w:rsidP="009C483D">
      <w:pPr>
        <w:spacing w:line="480" w:lineRule="auto"/>
        <w:jc w:val="center"/>
      </w:pPr>
      <w:r>
        <w:t>Institutional Affiliation</w:t>
      </w:r>
    </w:p>
    <w:p w:rsidR="009C483D" w:rsidRDefault="009C483D" w:rsidP="009C483D">
      <w:pPr>
        <w:spacing w:line="480" w:lineRule="auto"/>
        <w:jc w:val="center"/>
      </w:pPr>
    </w:p>
    <w:p w:rsidR="009C483D" w:rsidRDefault="009C483D" w:rsidP="009C483D">
      <w:pPr>
        <w:spacing w:line="480" w:lineRule="auto"/>
      </w:pPr>
    </w:p>
    <w:p w:rsidR="009C483D" w:rsidRDefault="009C483D" w:rsidP="009C483D">
      <w:pPr>
        <w:spacing w:line="480" w:lineRule="auto"/>
      </w:pPr>
    </w:p>
    <w:p w:rsidR="009C483D" w:rsidRDefault="009C483D" w:rsidP="009C483D">
      <w:pPr>
        <w:spacing w:line="480" w:lineRule="auto"/>
      </w:pPr>
    </w:p>
    <w:p w:rsidR="009C483D" w:rsidRDefault="009C483D" w:rsidP="009C483D">
      <w:pPr>
        <w:spacing w:line="480" w:lineRule="auto"/>
      </w:pPr>
    </w:p>
    <w:p w:rsidR="009C483D" w:rsidRDefault="009C483D" w:rsidP="009C483D">
      <w:pPr>
        <w:spacing w:line="480" w:lineRule="auto"/>
      </w:pPr>
    </w:p>
    <w:p w:rsidR="009C483D" w:rsidRPr="009C483D" w:rsidRDefault="009C483D" w:rsidP="009C483D">
      <w:pPr>
        <w:spacing w:line="480" w:lineRule="auto"/>
        <w:jc w:val="center"/>
        <w:rPr>
          <w:b/>
        </w:rPr>
      </w:pPr>
      <w:r w:rsidRPr="009C483D">
        <w:rPr>
          <w:b/>
        </w:rPr>
        <w:lastRenderedPageBreak/>
        <w:t>Work-life Balance for an Organization</w:t>
      </w:r>
    </w:p>
    <w:p w:rsidR="009C483D" w:rsidRDefault="009C483D" w:rsidP="009C483D">
      <w:pPr>
        <w:spacing w:line="480" w:lineRule="auto"/>
        <w:ind w:firstLine="720"/>
      </w:pPr>
      <w:r>
        <w:t xml:space="preserve">Work-life balance is a concept that explains the balance that employees need between the time they allocate for their personal aspects of life and work. It is an important aspect of a healthy working environment. A well-maintained balance between work and life helps to prevent burnout and reduce stress in the workplace. Employers and organization can create a healthier and productive workforce, and save money by developing a working environment, which prioritizes the balance between work and life (Gora, 2015). Work-life balance also creates a positive perception of the employer, thus acting as a motivating factor for the employee. Through motivation, employee performance is increased and the organizational enjoys high levels of profitability. </w:t>
      </w:r>
    </w:p>
    <w:p w:rsidR="009C483D" w:rsidRDefault="009C483D" w:rsidP="009C483D">
      <w:pPr>
        <w:spacing w:line="480" w:lineRule="auto"/>
        <w:ind w:firstLine="720"/>
      </w:pPr>
      <w:r>
        <w:t xml:space="preserve">Organizations that operate within the pains of implementing a work-life balance environment enjoy some benefits in the end. The organizational competitiveness is boosted and it meets seasonal troughs and peaks in the company business. The firm reduces the cost of recruitment and minimizes the rate of staff turnover, which increases the overall productivity and performance of a business organization (Kaiser, Ringlstetter, Eikhof, &amp; Cunha, 2015). Such organizations attract top talent because many people will want to work for them and enjoy the benefits of the organization policies. It becomes easier for these organizations to satisfy customer demands and adapt to the changing market trends effectively. </w:t>
      </w:r>
    </w:p>
    <w:p w:rsidR="009C483D" w:rsidRDefault="009C483D" w:rsidP="009C483D">
      <w:pPr>
        <w:spacing w:line="480" w:lineRule="auto"/>
        <w:ind w:firstLine="720"/>
      </w:pPr>
      <w:r>
        <w:t xml:space="preserve">I worked with an employer who was implementing work-life policies. The policies were implemented by having activities in between work and the organization insisting on the importance of leisure time for an individual and for the organization. It involved taking breaks and sometimes going out for games among the employees. At the initial stages, these policies are hectic for the management and tiresome to the employees. However, with time both the </w:t>
      </w:r>
      <w:r>
        <w:lastRenderedPageBreak/>
        <w:t xml:space="preserve">organization and employees enjoy the various benefits of the policies, thus making the working environment healthier. </w:t>
      </w:r>
    </w:p>
    <w:p w:rsidR="009C483D" w:rsidRDefault="009C483D" w:rsidP="009C483D">
      <w:pPr>
        <w:spacing w:line="480" w:lineRule="auto"/>
        <w:jc w:val="center"/>
      </w:pPr>
    </w:p>
    <w:p w:rsidR="009C483D" w:rsidRDefault="009C483D" w:rsidP="009C483D">
      <w:pPr>
        <w:spacing w:line="480" w:lineRule="auto"/>
        <w:jc w:val="center"/>
      </w:pPr>
    </w:p>
    <w:p w:rsidR="009C483D" w:rsidRDefault="009C483D" w:rsidP="009C483D">
      <w:pPr>
        <w:spacing w:line="480" w:lineRule="auto"/>
        <w:jc w:val="center"/>
      </w:pPr>
    </w:p>
    <w:p w:rsidR="009C483D" w:rsidRDefault="009C483D" w:rsidP="009C483D">
      <w:pPr>
        <w:spacing w:line="480" w:lineRule="auto"/>
        <w:jc w:val="center"/>
      </w:pPr>
    </w:p>
    <w:p w:rsidR="009C483D" w:rsidRDefault="009C483D" w:rsidP="009C483D">
      <w:pPr>
        <w:spacing w:line="480" w:lineRule="auto"/>
        <w:jc w:val="center"/>
      </w:pPr>
    </w:p>
    <w:p w:rsidR="009C483D" w:rsidRDefault="009C483D" w:rsidP="009C483D">
      <w:pPr>
        <w:spacing w:line="480" w:lineRule="auto"/>
        <w:jc w:val="center"/>
      </w:pPr>
    </w:p>
    <w:p w:rsidR="009C483D" w:rsidRDefault="009C483D" w:rsidP="009C483D">
      <w:pPr>
        <w:spacing w:line="480" w:lineRule="auto"/>
        <w:jc w:val="center"/>
      </w:pPr>
    </w:p>
    <w:p w:rsidR="009C483D" w:rsidRDefault="009C483D" w:rsidP="009C483D">
      <w:pPr>
        <w:spacing w:line="480" w:lineRule="auto"/>
        <w:jc w:val="center"/>
      </w:pPr>
    </w:p>
    <w:p w:rsidR="009C483D" w:rsidRDefault="009C483D" w:rsidP="009C483D">
      <w:pPr>
        <w:spacing w:line="480" w:lineRule="auto"/>
        <w:jc w:val="center"/>
      </w:pPr>
    </w:p>
    <w:p w:rsidR="009C483D" w:rsidRDefault="009C483D" w:rsidP="009C483D">
      <w:pPr>
        <w:spacing w:line="480" w:lineRule="auto"/>
        <w:jc w:val="center"/>
      </w:pPr>
    </w:p>
    <w:p w:rsidR="009C483D" w:rsidRDefault="009C483D" w:rsidP="009C483D">
      <w:pPr>
        <w:spacing w:line="480" w:lineRule="auto"/>
        <w:jc w:val="center"/>
      </w:pPr>
    </w:p>
    <w:p w:rsidR="009C483D" w:rsidRDefault="009C483D" w:rsidP="009C483D">
      <w:pPr>
        <w:spacing w:line="480" w:lineRule="auto"/>
        <w:jc w:val="center"/>
      </w:pPr>
    </w:p>
    <w:p w:rsidR="009C483D" w:rsidRDefault="009C483D" w:rsidP="009C483D">
      <w:pPr>
        <w:spacing w:line="480" w:lineRule="auto"/>
        <w:jc w:val="center"/>
      </w:pPr>
    </w:p>
    <w:p w:rsidR="009C483D" w:rsidRDefault="009C483D" w:rsidP="009C483D">
      <w:pPr>
        <w:spacing w:line="480" w:lineRule="auto"/>
        <w:jc w:val="center"/>
      </w:pPr>
    </w:p>
    <w:p w:rsidR="009C483D" w:rsidRDefault="009C483D" w:rsidP="009C483D">
      <w:pPr>
        <w:spacing w:line="480" w:lineRule="auto"/>
        <w:jc w:val="center"/>
      </w:pPr>
    </w:p>
    <w:p w:rsidR="009C483D" w:rsidRDefault="009C483D" w:rsidP="009C483D">
      <w:pPr>
        <w:spacing w:line="480" w:lineRule="auto"/>
        <w:jc w:val="center"/>
      </w:pPr>
    </w:p>
    <w:p w:rsidR="009C483D" w:rsidRDefault="009C483D" w:rsidP="009C483D">
      <w:pPr>
        <w:spacing w:line="480" w:lineRule="auto"/>
        <w:jc w:val="center"/>
      </w:pPr>
    </w:p>
    <w:p w:rsidR="009C483D" w:rsidRDefault="009C483D" w:rsidP="009C483D">
      <w:pPr>
        <w:spacing w:line="480" w:lineRule="auto"/>
        <w:jc w:val="center"/>
      </w:pPr>
      <w:r>
        <w:lastRenderedPageBreak/>
        <w:t>References</w:t>
      </w:r>
    </w:p>
    <w:p w:rsidR="009C483D" w:rsidRDefault="009C483D" w:rsidP="009C483D">
      <w:pPr>
        <w:spacing w:line="480" w:lineRule="auto"/>
        <w:ind w:left="720" w:hanging="720"/>
      </w:pPr>
      <w:r>
        <w:t>Gora, S. (2015</w:t>
      </w:r>
      <w:r w:rsidRPr="009C483D">
        <w:rPr>
          <w:i/>
        </w:rPr>
        <w:t>). Know yourself for better work-life balance.</w:t>
      </w:r>
      <w:r>
        <w:t xml:space="preserve"> United States: Wordit Content Design &amp; Editing Services Pvt Ltd.</w:t>
      </w:r>
    </w:p>
    <w:p w:rsidR="009C483D" w:rsidRDefault="009C483D" w:rsidP="009C483D">
      <w:pPr>
        <w:spacing w:line="480" w:lineRule="auto"/>
        <w:ind w:left="720" w:hanging="720"/>
      </w:pPr>
      <w:r>
        <w:t xml:space="preserve">Kaiser, S., Ringlstetter, M. J., Eikhof, D. R., &amp; Cunha, M. P. (2015). </w:t>
      </w:r>
      <w:r w:rsidRPr="009C483D">
        <w:rPr>
          <w:i/>
        </w:rPr>
        <w:t>Creating Balance? [recurso electrónico]: International Perspectives on the Work-Life Integration of Professionals</w:t>
      </w:r>
      <w:r>
        <w:t>. Alemania: Springer Berlin Heidelberg.</w:t>
      </w:r>
    </w:p>
    <w:p w:rsidR="009C483D" w:rsidRDefault="009C483D" w:rsidP="009C483D">
      <w:pPr>
        <w:spacing w:line="480" w:lineRule="auto"/>
      </w:pPr>
    </w:p>
    <w:p w:rsidR="0016356C" w:rsidRPr="009C483D" w:rsidRDefault="0016356C" w:rsidP="009C483D">
      <w:pPr>
        <w:spacing w:line="480" w:lineRule="auto"/>
      </w:pPr>
    </w:p>
    <w:sectPr w:rsidR="0016356C" w:rsidRPr="009C483D" w:rsidSect="009C483D">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7D05" w:rsidRDefault="00F07D05" w:rsidP="009C483D">
      <w:pPr>
        <w:spacing w:after="0" w:line="240" w:lineRule="auto"/>
      </w:pPr>
      <w:r>
        <w:separator/>
      </w:r>
    </w:p>
  </w:endnote>
  <w:endnote w:type="continuationSeparator" w:id="0">
    <w:p w:rsidR="00F07D05" w:rsidRDefault="00F07D05" w:rsidP="009C48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58D8" w:rsidRDefault="006358D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58D8" w:rsidRDefault="006358D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58D8" w:rsidRDefault="006358D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7D05" w:rsidRDefault="00F07D05" w:rsidP="009C483D">
      <w:pPr>
        <w:spacing w:after="0" w:line="240" w:lineRule="auto"/>
      </w:pPr>
      <w:r>
        <w:separator/>
      </w:r>
    </w:p>
  </w:footnote>
  <w:footnote w:type="continuationSeparator" w:id="0">
    <w:p w:rsidR="00F07D05" w:rsidRDefault="00F07D05" w:rsidP="009C48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58D8" w:rsidRDefault="006358D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2844905"/>
      <w:docPartObj>
        <w:docPartGallery w:val="Page Numbers (Top of Page)"/>
        <w:docPartUnique/>
      </w:docPartObj>
    </w:sdtPr>
    <w:sdtEndPr>
      <w:rPr>
        <w:noProof/>
      </w:rPr>
    </w:sdtEndPr>
    <w:sdtContent>
      <w:p w:rsidR="009C483D" w:rsidRDefault="009C483D">
        <w:pPr>
          <w:pStyle w:val="Header"/>
          <w:jc w:val="right"/>
        </w:pPr>
        <w:r>
          <w:t>WORK-LIFE BALANCE</w:t>
        </w:r>
        <w:r>
          <w:tab/>
        </w:r>
        <w:r>
          <w:tab/>
        </w:r>
        <w:r>
          <w:fldChar w:fldCharType="begin"/>
        </w:r>
        <w:r>
          <w:instrText xml:space="preserve"> PAGE   \* MERGEFORMAT </w:instrText>
        </w:r>
        <w:r>
          <w:fldChar w:fldCharType="separate"/>
        </w:r>
        <w:r w:rsidR="006358D8">
          <w:rPr>
            <w:noProof/>
          </w:rPr>
          <w:t>2</w:t>
        </w:r>
        <w:r>
          <w:rPr>
            <w:noProof/>
          </w:rPr>
          <w:fldChar w:fldCharType="end"/>
        </w:r>
      </w:p>
    </w:sdtContent>
  </w:sdt>
  <w:p w:rsidR="009C483D" w:rsidRDefault="009C483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483D" w:rsidRDefault="009C483D">
    <w:pPr>
      <w:pStyle w:val="Header"/>
      <w:jc w:val="right"/>
    </w:pPr>
    <w:r>
      <w:t xml:space="preserve">Running head: WORK-LIFE BALANCE </w:t>
    </w:r>
    <w:r>
      <w:tab/>
    </w:r>
    <w:r>
      <w:tab/>
    </w:r>
    <w:sdt>
      <w:sdtPr>
        <w:id w:val="63677164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358D8">
          <w:rPr>
            <w:noProof/>
          </w:rPr>
          <w:t>1</w:t>
        </w:r>
        <w:r>
          <w:rPr>
            <w:noProof/>
          </w:rPr>
          <w:fldChar w:fldCharType="end"/>
        </w:r>
      </w:sdtContent>
    </w:sdt>
  </w:p>
  <w:p w:rsidR="009C483D" w:rsidRDefault="009C483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325B"/>
    <w:rsid w:val="0016356C"/>
    <w:rsid w:val="0045325B"/>
    <w:rsid w:val="006071DA"/>
    <w:rsid w:val="00617AC0"/>
    <w:rsid w:val="006358D8"/>
    <w:rsid w:val="00907EE6"/>
    <w:rsid w:val="00995B7C"/>
    <w:rsid w:val="009A24FE"/>
    <w:rsid w:val="009C483D"/>
    <w:rsid w:val="00CC15AB"/>
    <w:rsid w:val="00F07D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6356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356C"/>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16356C"/>
  </w:style>
  <w:style w:type="paragraph" w:styleId="Header">
    <w:name w:val="header"/>
    <w:basedOn w:val="Normal"/>
    <w:link w:val="HeaderChar"/>
    <w:uiPriority w:val="99"/>
    <w:unhideWhenUsed/>
    <w:rsid w:val="009C48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483D"/>
  </w:style>
  <w:style w:type="paragraph" w:styleId="Footer">
    <w:name w:val="footer"/>
    <w:basedOn w:val="Normal"/>
    <w:link w:val="FooterChar"/>
    <w:uiPriority w:val="99"/>
    <w:unhideWhenUsed/>
    <w:rsid w:val="009C48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483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6356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356C"/>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16356C"/>
  </w:style>
  <w:style w:type="paragraph" w:styleId="Header">
    <w:name w:val="header"/>
    <w:basedOn w:val="Normal"/>
    <w:link w:val="HeaderChar"/>
    <w:uiPriority w:val="99"/>
    <w:unhideWhenUsed/>
    <w:rsid w:val="009C48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483D"/>
  </w:style>
  <w:style w:type="paragraph" w:styleId="Footer">
    <w:name w:val="footer"/>
    <w:basedOn w:val="Normal"/>
    <w:link w:val="FooterChar"/>
    <w:uiPriority w:val="99"/>
    <w:unhideWhenUsed/>
    <w:rsid w:val="009C48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48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4156756">
      <w:bodyDiv w:val="1"/>
      <w:marLeft w:val="0"/>
      <w:marRight w:val="0"/>
      <w:marTop w:val="0"/>
      <w:marBottom w:val="0"/>
      <w:divBdr>
        <w:top w:val="none" w:sz="0" w:space="0" w:color="auto"/>
        <w:left w:val="none" w:sz="0" w:space="0" w:color="auto"/>
        <w:bottom w:val="none" w:sz="0" w:space="0" w:color="auto"/>
        <w:right w:val="none" w:sz="0" w:space="0" w:color="auto"/>
      </w:divBdr>
    </w:div>
    <w:div w:id="707414873">
      <w:bodyDiv w:val="1"/>
      <w:marLeft w:val="0"/>
      <w:marRight w:val="0"/>
      <w:marTop w:val="0"/>
      <w:marBottom w:val="0"/>
      <w:divBdr>
        <w:top w:val="none" w:sz="0" w:space="0" w:color="auto"/>
        <w:left w:val="none" w:sz="0" w:space="0" w:color="auto"/>
        <w:bottom w:val="none" w:sz="0" w:space="0" w:color="auto"/>
        <w:right w:val="none" w:sz="0" w:space="0" w:color="auto"/>
      </w:divBdr>
    </w:div>
    <w:div w:id="1192838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380</Words>
  <Characters>2167</Characters>
  <Application>Microsoft Office Word</Application>
  <DocSecurity>0</DocSecurity>
  <Lines>18</Lines>
  <Paragraphs>5</Paragraphs>
  <ScaleCrop>false</ScaleCrop>
  <LinksUpToDate>false</LinksUpToDate>
  <CharactersWithSpaces>2542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2019-01-08T10:49:00Z</dcterms:created>
  <dcterms:modified xsi:type="dcterms:W3CDTF">2019-01-08T10:49:00Z</dcterms:modified>
</cp:coreProperties>
</file>